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DF" w:rsidRPr="008302DF" w:rsidRDefault="008302DF" w:rsidP="008302DF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VPython</w:t>
      </w:r>
      <w:proofErr w:type="spellEnd"/>
      <w:r>
        <w:rPr>
          <w:sz w:val="40"/>
          <w:szCs w:val="40"/>
        </w:rPr>
        <w:t xml:space="preserve"> Modeling Lab</w:t>
      </w:r>
    </w:p>
    <w:p w:rsidR="008302DF" w:rsidRPr="007D5715" w:rsidRDefault="00A96671" w:rsidP="008302DF">
      <w:pPr>
        <w:rPr>
          <w:b/>
          <w:sz w:val="28"/>
          <w:szCs w:val="28"/>
        </w:rPr>
      </w:pPr>
      <w:r w:rsidRPr="007D5715">
        <w:rPr>
          <w:b/>
          <w:sz w:val="28"/>
          <w:szCs w:val="28"/>
        </w:rPr>
        <w:t>Objectives:</w:t>
      </w:r>
    </w:p>
    <w:p w:rsidR="00A96671" w:rsidRPr="007D5715" w:rsidRDefault="00A96671" w:rsidP="00A966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D5715">
        <w:rPr>
          <w:sz w:val="28"/>
          <w:szCs w:val="28"/>
        </w:rPr>
        <w:t>Model the movement of a cart with initial velocity and applied for</w:t>
      </w:r>
      <w:bookmarkStart w:id="0" w:name="_GoBack"/>
      <w:bookmarkEnd w:id="0"/>
      <w:r w:rsidRPr="007D5715">
        <w:rPr>
          <w:sz w:val="28"/>
          <w:szCs w:val="28"/>
        </w:rPr>
        <w:t>ce.</w:t>
      </w:r>
    </w:p>
    <w:p w:rsidR="00A96671" w:rsidRPr="007D5715" w:rsidRDefault="00A96671" w:rsidP="00A966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D5715">
        <w:rPr>
          <w:sz w:val="28"/>
          <w:szCs w:val="28"/>
        </w:rPr>
        <w:t>Calculate the change in momentum of the cart.</w:t>
      </w:r>
    </w:p>
    <w:p w:rsidR="00A96671" w:rsidRPr="007D5715" w:rsidRDefault="00A96671" w:rsidP="00A96671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7D5715">
        <w:rPr>
          <w:sz w:val="28"/>
          <w:szCs w:val="28"/>
        </w:rPr>
        <w:t>Guage</w:t>
      </w:r>
      <w:proofErr w:type="spellEnd"/>
      <w:r w:rsidRPr="007D5715">
        <w:rPr>
          <w:sz w:val="28"/>
          <w:szCs w:val="28"/>
        </w:rPr>
        <w:t xml:space="preserve"> a deeper understanding to the mechanics of both programming and Impulse/Momentum.</w:t>
      </w:r>
    </w:p>
    <w:p w:rsidR="00A96671" w:rsidRPr="007D5715" w:rsidRDefault="00A96671" w:rsidP="00A96671">
      <w:pPr>
        <w:rPr>
          <w:b/>
          <w:sz w:val="28"/>
          <w:szCs w:val="28"/>
        </w:rPr>
      </w:pPr>
      <w:r w:rsidRPr="007D5715">
        <w:rPr>
          <w:b/>
          <w:sz w:val="28"/>
          <w:szCs w:val="28"/>
        </w:rPr>
        <w:t>Materials:</w:t>
      </w:r>
    </w:p>
    <w:p w:rsidR="00A96671" w:rsidRPr="007D5715" w:rsidRDefault="00A96671" w:rsidP="00A96671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7D5715">
        <w:rPr>
          <w:sz w:val="28"/>
          <w:szCs w:val="28"/>
        </w:rPr>
        <w:t>VPython</w:t>
      </w:r>
      <w:proofErr w:type="spellEnd"/>
      <w:r w:rsidRPr="007D5715">
        <w:rPr>
          <w:sz w:val="28"/>
          <w:szCs w:val="28"/>
        </w:rPr>
        <w:t xml:space="preserve"> programming software</w:t>
      </w:r>
    </w:p>
    <w:p w:rsidR="00A96671" w:rsidRPr="007D5715" w:rsidRDefault="00A96671" w:rsidP="00A96671">
      <w:pPr>
        <w:rPr>
          <w:sz w:val="28"/>
          <w:szCs w:val="28"/>
        </w:rPr>
      </w:pPr>
      <w:r w:rsidRPr="007D5715">
        <w:rPr>
          <w:b/>
          <w:sz w:val="28"/>
          <w:szCs w:val="28"/>
        </w:rPr>
        <w:t>Procedure:</w:t>
      </w:r>
    </w:p>
    <w:p w:rsidR="00A96671" w:rsidRPr="007D5715" w:rsidRDefault="00A96671" w:rsidP="00A96671">
      <w:pPr>
        <w:rPr>
          <w:sz w:val="28"/>
          <w:szCs w:val="28"/>
        </w:rPr>
      </w:pPr>
      <w:r w:rsidRPr="007D5715">
        <w:rPr>
          <w:sz w:val="28"/>
          <w:szCs w:val="28"/>
        </w:rPr>
        <w:t xml:space="preserve">--The procedure follows that </w:t>
      </w:r>
      <w:proofErr w:type="spellStart"/>
      <w:r w:rsidRPr="007D5715">
        <w:rPr>
          <w:sz w:val="28"/>
          <w:szCs w:val="28"/>
        </w:rPr>
        <w:t>outlayed</w:t>
      </w:r>
      <w:proofErr w:type="spellEnd"/>
      <w:r w:rsidRPr="007D5715">
        <w:rPr>
          <w:sz w:val="28"/>
          <w:szCs w:val="28"/>
        </w:rPr>
        <w:t xml:space="preserve"> in the directions and can be viewed here: </w:t>
      </w:r>
      <w:r w:rsidR="005E5053" w:rsidRPr="007D5715">
        <w:rPr>
          <w:sz w:val="28"/>
          <w:szCs w:val="28"/>
        </w:rPr>
        <w:t>--</w:t>
      </w:r>
      <w:hyperlink r:id="rId6" w:history="1">
        <w:r w:rsidRPr="007D5715">
          <w:rPr>
            <w:rStyle w:val="Hyperlink"/>
            <w:sz w:val="28"/>
            <w:szCs w:val="28"/>
          </w:rPr>
          <w:t>http://geddesphysics.weebly.com/uploads/1/5/0/9/1509398/vpython_momentum_lab.pdf</w:t>
        </w:r>
      </w:hyperlink>
    </w:p>
    <w:p w:rsidR="005E5053" w:rsidRPr="007D5715" w:rsidRDefault="005E5053" w:rsidP="00A96671">
      <w:pPr>
        <w:rPr>
          <w:b/>
          <w:sz w:val="28"/>
          <w:szCs w:val="28"/>
        </w:rPr>
      </w:pPr>
      <w:r w:rsidRPr="007D5715">
        <w:rPr>
          <w:b/>
          <w:sz w:val="28"/>
          <w:szCs w:val="28"/>
        </w:rPr>
        <w:t>Data:</w:t>
      </w:r>
    </w:p>
    <w:p w:rsidR="00BB65F4" w:rsidRPr="007D5715" w:rsidRDefault="00D7621D" w:rsidP="00CF7977">
      <w:pPr>
        <w:jc w:val="center"/>
        <w:rPr>
          <w:sz w:val="28"/>
          <w:szCs w:val="28"/>
        </w:rPr>
      </w:pPr>
      <w:r w:rsidRPr="007D5715">
        <w:rPr>
          <w:noProof/>
          <w:sz w:val="28"/>
          <w:szCs w:val="28"/>
        </w:rPr>
        <w:drawing>
          <wp:inline distT="0" distB="0" distL="0" distR="0" wp14:anchorId="5C2B0F55" wp14:editId="7AF80871">
            <wp:extent cx="7315200" cy="36480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1D" w:rsidRPr="007D5715" w:rsidRDefault="00D7621D" w:rsidP="00CF7977">
      <w:pPr>
        <w:jc w:val="center"/>
        <w:rPr>
          <w:sz w:val="28"/>
          <w:szCs w:val="28"/>
        </w:rPr>
      </w:pPr>
      <w:r w:rsidRPr="007D5715">
        <w:rPr>
          <w:noProof/>
          <w:sz w:val="28"/>
          <w:szCs w:val="28"/>
        </w:rPr>
        <w:lastRenderedPageBreak/>
        <w:drawing>
          <wp:inline distT="0" distB="0" distL="0" distR="0" wp14:anchorId="1868CBB8" wp14:editId="075BFE48">
            <wp:extent cx="4114800" cy="35337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1D" w:rsidRPr="007D5715" w:rsidRDefault="00D7621D" w:rsidP="00CF7977">
      <w:pPr>
        <w:jc w:val="center"/>
        <w:rPr>
          <w:sz w:val="28"/>
          <w:szCs w:val="28"/>
        </w:rPr>
      </w:pPr>
      <w:r w:rsidRPr="007D5715">
        <w:rPr>
          <w:noProof/>
          <w:sz w:val="28"/>
          <w:szCs w:val="28"/>
        </w:rPr>
        <w:drawing>
          <wp:inline distT="0" distB="0" distL="0" distR="0" wp14:anchorId="6F36B89D" wp14:editId="21556289">
            <wp:extent cx="6038850" cy="44672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1D" w:rsidRPr="007D5715" w:rsidRDefault="00D7621D" w:rsidP="00CF7977">
      <w:pPr>
        <w:jc w:val="center"/>
        <w:rPr>
          <w:sz w:val="28"/>
          <w:szCs w:val="28"/>
        </w:rPr>
      </w:pPr>
      <w:r w:rsidRPr="007D5715">
        <w:rPr>
          <w:noProof/>
          <w:sz w:val="28"/>
          <w:szCs w:val="28"/>
        </w:rPr>
        <w:lastRenderedPageBreak/>
        <w:drawing>
          <wp:inline distT="0" distB="0" distL="0" distR="0" wp14:anchorId="63B1F337" wp14:editId="3CCC6FD4">
            <wp:extent cx="6448425" cy="60102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1D" w:rsidRPr="007D5715" w:rsidRDefault="00D7621D" w:rsidP="005E5053">
      <w:pPr>
        <w:rPr>
          <w:sz w:val="28"/>
          <w:szCs w:val="28"/>
        </w:rPr>
      </w:pPr>
    </w:p>
    <w:p w:rsidR="005E5053" w:rsidRPr="007D5715" w:rsidRDefault="005E5053" w:rsidP="005E5053">
      <w:pPr>
        <w:rPr>
          <w:b/>
          <w:sz w:val="28"/>
          <w:szCs w:val="28"/>
        </w:rPr>
      </w:pPr>
      <w:r w:rsidRPr="007D5715">
        <w:rPr>
          <w:b/>
          <w:sz w:val="28"/>
          <w:szCs w:val="28"/>
        </w:rPr>
        <w:t>Data Analysis and Conclusion Questions:</w:t>
      </w:r>
    </w:p>
    <w:p w:rsidR="00BB65F4" w:rsidRPr="007D5715" w:rsidRDefault="008302DF" w:rsidP="008302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5715">
        <w:rPr>
          <w:sz w:val="28"/>
          <w:szCs w:val="28"/>
        </w:rPr>
        <w:t>Delta p = p(f) – p(i) = &lt;-0.004,0,0&gt; kg*m/s</w:t>
      </w:r>
    </w:p>
    <w:p w:rsidR="008302DF" w:rsidRPr="007D5715" w:rsidRDefault="008302DF" w:rsidP="008302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5715">
        <w:rPr>
          <w:sz w:val="28"/>
          <w:szCs w:val="28"/>
        </w:rPr>
        <w:t>F(net)*delta t = &lt;-0.4,0,0&gt;*0.01</w:t>
      </w:r>
    </w:p>
    <w:p w:rsidR="008302DF" w:rsidRPr="007D5715" w:rsidRDefault="008302DF" w:rsidP="008302DF">
      <w:pPr>
        <w:ind w:left="1440"/>
        <w:rPr>
          <w:sz w:val="28"/>
          <w:szCs w:val="28"/>
        </w:rPr>
      </w:pPr>
      <w:r w:rsidRPr="007D5715">
        <w:rPr>
          <w:sz w:val="28"/>
          <w:szCs w:val="28"/>
        </w:rPr>
        <w:t xml:space="preserve">           =&lt;-0.004</w:t>
      </w:r>
      <w:proofErr w:type="gramStart"/>
      <w:r w:rsidRPr="007D5715">
        <w:rPr>
          <w:sz w:val="28"/>
          <w:szCs w:val="28"/>
        </w:rPr>
        <w:t>,0,0</w:t>
      </w:r>
      <w:proofErr w:type="gramEnd"/>
      <w:r w:rsidRPr="007D5715">
        <w:rPr>
          <w:sz w:val="28"/>
          <w:szCs w:val="28"/>
        </w:rPr>
        <w:t>&gt; kg*m/s</w:t>
      </w:r>
    </w:p>
    <w:p w:rsidR="008302DF" w:rsidRPr="007D5715" w:rsidRDefault="008302DF" w:rsidP="008302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5715">
        <w:rPr>
          <w:sz w:val="28"/>
          <w:szCs w:val="28"/>
        </w:rPr>
        <w:lastRenderedPageBreak/>
        <w:t>Since both the change in momentum and the Force times the change in time are &lt;-0.004</w:t>
      </w:r>
      <w:proofErr w:type="gramStart"/>
      <w:r w:rsidRPr="007D5715">
        <w:rPr>
          <w:sz w:val="28"/>
          <w:szCs w:val="28"/>
        </w:rPr>
        <w:t>,0,0</w:t>
      </w:r>
      <w:proofErr w:type="gramEnd"/>
      <w:r w:rsidRPr="007D5715">
        <w:rPr>
          <w:sz w:val="28"/>
          <w:szCs w:val="28"/>
        </w:rPr>
        <w:t>&gt; kg*m/s, we can conclude that the change in momentum is equal to the net Force times time.</w:t>
      </w:r>
    </w:p>
    <w:p w:rsidR="008302DF" w:rsidRPr="007D5715" w:rsidRDefault="008302DF" w:rsidP="008302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5715">
        <w:rPr>
          <w:sz w:val="28"/>
          <w:szCs w:val="28"/>
        </w:rPr>
        <w:t>The only force applied to the cart is in the x-direction; therefore, the y and z components do not change because there is no force to alter them from a constant trajectory.</w:t>
      </w:r>
    </w:p>
    <w:p w:rsidR="00302EC9" w:rsidRPr="007D5715" w:rsidRDefault="00302EC9" w:rsidP="005E5053">
      <w:pPr>
        <w:tabs>
          <w:tab w:val="left" w:pos="3585"/>
        </w:tabs>
        <w:rPr>
          <w:b/>
          <w:sz w:val="28"/>
          <w:szCs w:val="28"/>
        </w:rPr>
      </w:pPr>
      <w:r w:rsidRPr="007D5715">
        <w:rPr>
          <w:b/>
          <w:sz w:val="28"/>
          <w:szCs w:val="28"/>
        </w:rPr>
        <w:t>Conclusion:</w:t>
      </w:r>
    </w:p>
    <w:p w:rsidR="00302EC9" w:rsidRPr="00302EC9" w:rsidRDefault="00302EC9" w:rsidP="005E5053">
      <w:pPr>
        <w:tabs>
          <w:tab w:val="left" w:pos="3585"/>
        </w:tabs>
      </w:pPr>
      <w:r w:rsidRPr="007D5715">
        <w:rPr>
          <w:sz w:val="28"/>
          <w:szCs w:val="28"/>
        </w:rPr>
        <w:t xml:space="preserve">     Using </w:t>
      </w:r>
      <w:proofErr w:type="spellStart"/>
      <w:r w:rsidRPr="007D5715">
        <w:rPr>
          <w:sz w:val="28"/>
          <w:szCs w:val="28"/>
        </w:rPr>
        <w:t>VPython</w:t>
      </w:r>
      <w:proofErr w:type="spellEnd"/>
      <w:r w:rsidRPr="007D5715">
        <w:rPr>
          <w:sz w:val="28"/>
          <w:szCs w:val="28"/>
        </w:rPr>
        <w:t xml:space="preserve">, a successful attempt was made at modeling the motion of a cart in three dimensional </w:t>
      </w:r>
      <w:proofErr w:type="gramStart"/>
      <w:r w:rsidRPr="007D5715">
        <w:rPr>
          <w:sz w:val="28"/>
          <w:szCs w:val="28"/>
        </w:rPr>
        <w:t>motion</w:t>
      </w:r>
      <w:proofErr w:type="gramEnd"/>
      <w:r w:rsidRPr="007D5715">
        <w:rPr>
          <w:sz w:val="28"/>
          <w:szCs w:val="28"/>
        </w:rPr>
        <w:t>.  The program allowed the momentum of the cart to be tracked along its path in order to determine its change as well as observe the properties of the Impulse/Momentum theory.  Additionally, the path of the cart was graphed to establish additional relationships with the position and velocity in relation to time through force and effects on momentum.</w:t>
      </w:r>
    </w:p>
    <w:sectPr w:rsidR="00302EC9" w:rsidRPr="00302EC9" w:rsidSect="007D5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20"/>
    <w:multiLevelType w:val="hybridMultilevel"/>
    <w:tmpl w:val="F132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96D9E"/>
    <w:multiLevelType w:val="hybridMultilevel"/>
    <w:tmpl w:val="1B0E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A6C9E"/>
    <w:multiLevelType w:val="hybridMultilevel"/>
    <w:tmpl w:val="0388D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65F4"/>
    <w:rsid w:val="001C29C5"/>
    <w:rsid w:val="001D718A"/>
    <w:rsid w:val="00302EC9"/>
    <w:rsid w:val="005E5053"/>
    <w:rsid w:val="006B7086"/>
    <w:rsid w:val="007B39C9"/>
    <w:rsid w:val="007D5715"/>
    <w:rsid w:val="008302DF"/>
    <w:rsid w:val="008F476C"/>
    <w:rsid w:val="00911E96"/>
    <w:rsid w:val="00A96671"/>
    <w:rsid w:val="00B84AE4"/>
    <w:rsid w:val="00BB65F4"/>
    <w:rsid w:val="00CF7977"/>
    <w:rsid w:val="00D7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2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66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ddesphysics.weebly.com/uploads/1/5/0/9/1509398/vpython_momentum_lab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cottrill72502</dc:creator>
  <cp:keywords/>
  <dc:description/>
  <cp:lastModifiedBy>Rebecca Cottrill</cp:lastModifiedBy>
  <cp:revision>8</cp:revision>
  <dcterms:created xsi:type="dcterms:W3CDTF">2011-05-17T17:21:00Z</dcterms:created>
  <dcterms:modified xsi:type="dcterms:W3CDTF">2011-05-19T02:09:00Z</dcterms:modified>
</cp:coreProperties>
</file>